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2999492" cy="133514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492" cy="1335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  <w:r>
        <w:rPr>
          <w:rtl w:val="0"/>
          <w:lang w:val="en-US"/>
        </w:rPr>
        <w:t>Registered Charity 249434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Chairman: Professor Sir Roderick Floud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Application for 5 Year Family Membership</w:t>
      </w:r>
    </w:p>
    <w:tbl>
      <w:tblPr>
        <w:tblW w:w="90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5"/>
        <w:gridCol w:w="6681"/>
      </w:tblGrid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NAME (S):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POSTCODE: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TELEPHONE: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6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firstLine="0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 xml:space="preserve">I/We wish to apply for Family Membership of the Society for a subscription of </w:t>
      </w:r>
      <w:r>
        <w:rPr>
          <w:sz w:val="20"/>
          <w:szCs w:val="20"/>
          <w:rtl w:val="0"/>
        </w:rPr>
        <w:t>£</w:t>
      </w:r>
      <w:r>
        <w:rPr>
          <w:sz w:val="20"/>
          <w:szCs w:val="20"/>
          <w:rtl w:val="0"/>
          <w:lang w:val="en-US"/>
        </w:rPr>
        <w:t xml:space="preserve">25.00, expiring in five years from the date of application. Membership includes all immediate family.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make cheques payable to </w:t>
      </w:r>
      <w:r>
        <w:rPr>
          <w:sz w:val="20"/>
          <w:szCs w:val="20"/>
          <w:rtl w:val="1"/>
        </w:rPr>
        <w:t>‘</w:t>
      </w:r>
      <w:r>
        <w:rPr>
          <w:sz w:val="20"/>
          <w:szCs w:val="20"/>
          <w:rtl w:val="0"/>
          <w:lang w:val="en-US"/>
        </w:rPr>
        <w:t>HADDENHAM VILLAGE SOCIETY REG CHARITY 249434</w:t>
      </w:r>
      <w:r>
        <w:rPr>
          <w:sz w:val="20"/>
          <w:szCs w:val="20"/>
          <w:rtl w:val="1"/>
        </w:rPr>
        <w:t>’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Bank Transfer Details</w:t>
      </w:r>
      <w:r>
        <w:rPr>
          <w:sz w:val="20"/>
          <w:szCs w:val="20"/>
          <w:rtl w:val="0"/>
          <w:lang w:val="en-US"/>
        </w:rPr>
        <w:t xml:space="preserve"> are: Haddenham Village Society Reg Charity 249434: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Sort Code: 09-01-51  Account No: 80758306</w:t>
      </w: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Data Protection.  I/we permit Haddenham Village Society to retain the personal details contained on this form for use solely to distribute details of events associated with the society or the neighbourhood. 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Gift Aid:  If you are a UK taxpayer and wish to make your subscription go further, please complete the following declaration.</w:t>
      </w:r>
    </w:p>
    <w:p>
      <w:pPr>
        <w:pStyle w:val="Body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I wish to Gift Aid my subscription and any subscriptions I make in the future to the Haddenham Village Society. I am a UK taxpayer and understand that if I pay less Income Tax and/or Capital Gains than the amount of Gift Aid claimed on my subscriptions in that tax year, I must advise the Society.</w:t>
      </w:r>
    </w:p>
    <w:p>
      <w:pPr>
        <w:pStyle w:val="Body"/>
        <w:ind w:firstLine="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ind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Signed  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…………………………………………………………………………………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.     Date</w:t>
      </w:r>
      <w:r>
        <w:rPr>
          <w:b w:val="1"/>
          <w:bCs w:val="1"/>
          <w:i w:val="1"/>
          <w:iCs w:val="1"/>
          <w:sz w:val="20"/>
          <w:szCs w:val="20"/>
          <w:rtl w:val="0"/>
        </w:rPr>
        <w:t>………………………………………………</w:t>
      </w:r>
      <w:r>
        <w:rPr>
          <w:b w:val="1"/>
          <w:bCs w:val="1"/>
          <w:i w:val="1"/>
          <w:iCs w:val="1"/>
          <w:sz w:val="20"/>
          <w:szCs w:val="20"/>
          <w:rtl w:val="0"/>
        </w:rPr>
        <w:t>..</w:t>
      </w:r>
    </w:p>
    <w:p>
      <w:pPr>
        <w:pStyle w:val="Body"/>
        <w:jc w:val="center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return to the Hon. Membership Secretary : 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Juanita Hughes, 98a Churchway, Haddenham HP17 8DT</w:t>
      </w:r>
    </w:p>
    <w:p>
      <w:pPr>
        <w:pStyle w:val="Body"/>
        <w:jc w:val="center"/>
      </w:pPr>
      <w:r>
        <w:rPr>
          <w:b w:val="1"/>
          <w:bCs w:val="1"/>
          <w:sz w:val="24"/>
          <w:szCs w:val="24"/>
          <w:rtl w:val="0"/>
        </w:rPr>
        <w:t xml:space="preserve">or by 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"mailto:HVSmembership@gmail.com"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HVSmembership@gmail.com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</w:rPr>
        <w:t xml:space="preserve">  (H) 01844 292215 (M) 07950 196516</w:t>
      </w:r>
    </w:p>
    <w:sectPr>
      <w:headerReference w:type="default" r:id="rId5"/>
      <w:footerReference w:type="default" r:id="rId6"/>
      <w:pgSz w:w="11900" w:h="16840" w:orient="portrait"/>
      <w:pgMar w:top="720" w:right="1440" w:bottom="72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72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